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CF2" w:rsidRPr="0056224C" w:rsidRDefault="00FA63C0" w:rsidP="002434AA">
      <w:pPr>
        <w:bidi/>
        <w:jc w:val="center"/>
        <w:rPr>
          <w:rFonts w:cs="B Titr"/>
          <w:sz w:val="24"/>
          <w:szCs w:val="24"/>
          <w:rtl/>
          <w:lang w:bidi="fa-IR"/>
        </w:rPr>
      </w:pPr>
      <w:bookmarkStart w:id="0" w:name="_GoBack"/>
      <w:bookmarkEnd w:id="0"/>
      <w:r w:rsidRPr="0056224C">
        <w:rPr>
          <w:rFonts w:cs="B Titr" w:hint="cs"/>
          <w:sz w:val="24"/>
          <w:szCs w:val="24"/>
          <w:rtl/>
          <w:lang w:bidi="fa-IR"/>
        </w:rPr>
        <w:t xml:space="preserve">چك ليست مدارك مورد نياز براي </w:t>
      </w:r>
      <w:r w:rsidR="002434AA">
        <w:rPr>
          <w:rFonts w:cs="B Titr" w:hint="cs"/>
          <w:sz w:val="24"/>
          <w:szCs w:val="24"/>
          <w:rtl/>
          <w:lang w:bidi="fa-IR"/>
        </w:rPr>
        <w:t>تقاضاي پايه تشويقي</w:t>
      </w:r>
    </w:p>
    <w:p w:rsidR="00FA63C0" w:rsidRPr="0056224C" w:rsidRDefault="00EA5F34" w:rsidP="00EA5F34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ابتدا بايد مستندات در جدو</w:t>
      </w:r>
      <w:r w:rsidR="002434AA">
        <w:rPr>
          <w:rFonts w:cs="B Nazanin" w:hint="cs"/>
          <w:b/>
          <w:bCs/>
          <w:sz w:val="24"/>
          <w:szCs w:val="24"/>
          <w:rtl/>
          <w:lang w:bidi="fa-IR"/>
        </w:rPr>
        <w:t xml:space="preserve">ل مربوطه تكميل و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پس از طرح </w:t>
      </w:r>
      <w:r w:rsidR="002434AA">
        <w:rPr>
          <w:rFonts w:cs="B Nazanin" w:hint="cs"/>
          <w:b/>
          <w:bCs/>
          <w:sz w:val="24"/>
          <w:szCs w:val="24"/>
          <w:rtl/>
          <w:lang w:bidi="fa-IR"/>
        </w:rPr>
        <w:t xml:space="preserve">در گروه 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</w:t>
      </w:r>
      <w:r w:rsidR="002434AA">
        <w:rPr>
          <w:rFonts w:cs="B Nazanin" w:hint="cs"/>
          <w:b/>
          <w:bCs/>
          <w:sz w:val="24"/>
          <w:szCs w:val="24"/>
          <w:rtl/>
          <w:lang w:bidi="fa-IR"/>
        </w:rPr>
        <w:t xml:space="preserve"> تاييد مدير محترم گروه و مدير محترم پژوهشي دانشكده جهت بررسي ارسال گردد.</w:t>
      </w:r>
    </w:p>
    <w:p w:rsidR="00FA63C0" w:rsidRPr="0056224C" w:rsidRDefault="00EA5F34" w:rsidP="0075365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براي درخواست پايه تشويقي بر اساس جدول 2-1 بخشنامه بايد 4 مقاله كه در يكسال چاپ شده باشد و متقاضي نويسنده مسئول آن </w:t>
      </w:r>
      <w:r w:rsidR="0075365C">
        <w:rPr>
          <w:rFonts w:cs="B Nazanin" w:hint="cs"/>
          <w:b/>
          <w:bCs/>
          <w:sz w:val="24"/>
          <w:szCs w:val="24"/>
          <w:rtl/>
          <w:lang w:bidi="fa-IR"/>
        </w:rPr>
        <w:t xml:space="preserve">و نيز مقاله بايد </w:t>
      </w:r>
      <w:r w:rsidR="0075365C">
        <w:rPr>
          <w:rFonts w:cs="B Nazanin"/>
          <w:b/>
          <w:bCs/>
          <w:sz w:val="24"/>
          <w:szCs w:val="24"/>
          <w:lang w:bidi="fa-IR"/>
        </w:rPr>
        <w:t>ISI</w:t>
      </w:r>
      <w:r w:rsidR="0075365C">
        <w:rPr>
          <w:rFonts w:cs="B Nazanin" w:hint="cs"/>
          <w:b/>
          <w:bCs/>
          <w:sz w:val="24"/>
          <w:szCs w:val="24"/>
          <w:rtl/>
          <w:lang w:bidi="fa-IR"/>
        </w:rPr>
        <w:t>و داراي ضريب تاثير باشد.</w:t>
      </w:r>
    </w:p>
    <w:p w:rsidR="00FA63C0" w:rsidRPr="0056224C" w:rsidRDefault="00FA63C0" w:rsidP="002D1FDC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 w:rsidRPr="0056224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5365C">
        <w:rPr>
          <w:rFonts w:cs="B Nazanin" w:hint="cs"/>
          <w:b/>
          <w:bCs/>
          <w:sz w:val="24"/>
          <w:szCs w:val="24"/>
          <w:rtl/>
          <w:lang w:bidi="fa-IR"/>
        </w:rPr>
        <w:t xml:space="preserve">براي درخواست مطابق بند 2-2 بخشنامه بايد در تاريخ ترفيع ساليانه و 30 امتياز مازاد بر امتيازات ترفيع باشد به شرطي كه 15 امتياز آن حاصل از مقالات معتبر و 15 امتياز ديگر مي تواند حاصل از كتاب و طرح و يا مقالات متقاضي باشد. </w:t>
      </w:r>
      <w:r w:rsidR="00ED2A65">
        <w:rPr>
          <w:rFonts w:cs="B Nazanin" w:hint="cs"/>
          <w:b/>
          <w:bCs/>
          <w:sz w:val="24"/>
          <w:szCs w:val="24"/>
          <w:rtl/>
          <w:lang w:bidi="fa-IR"/>
        </w:rPr>
        <w:t>الصا ق حكم آخرين ترفيع ضروري مي باشد.</w:t>
      </w:r>
    </w:p>
    <w:p w:rsidR="00FA63C0" w:rsidRPr="0056224C" w:rsidRDefault="002D1FDC" w:rsidP="00FA63C0">
      <w:pPr>
        <w:pStyle w:val="ListParagraph"/>
        <w:numPr>
          <w:ilvl w:val="0"/>
          <w:numId w:val="1"/>
        </w:numPr>
        <w:bidi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براي تقاضاي موارد بندهاي ديگر پايه تشويقي مستندات بايد در گروه و دانشكده مطرح و تقاضا براي اقدامات بعدي به كارگزيني ارسال گردد.</w:t>
      </w:r>
    </w:p>
    <w:p w:rsidR="00783CA7" w:rsidRPr="0056224C" w:rsidRDefault="00A53D0C" w:rsidP="002D1FDC">
      <w:pPr>
        <w:pStyle w:val="ListParagraph"/>
        <w:bidi/>
        <w:ind w:left="900"/>
        <w:rPr>
          <w:rFonts w:cs="B Nazanin"/>
          <w:b/>
          <w:bCs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39370</wp:posOffset>
                </wp:positionV>
                <wp:extent cx="4591050" cy="647700"/>
                <wp:effectExtent l="9525" t="10795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6477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79AD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margin-left:68.25pt;margin-top:3.1pt;width:361.5pt;height:5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"/>
            </w:pict>
          </mc:Fallback>
        </mc:AlternateContent>
      </w:r>
    </w:p>
    <w:p w:rsidR="00783CA7" w:rsidRDefault="00783CA7" w:rsidP="00EB6B31">
      <w:pPr>
        <w:pStyle w:val="ListParagraph"/>
        <w:bidi/>
        <w:jc w:val="center"/>
        <w:rPr>
          <w:rFonts w:cs="B Nazanin Outline"/>
          <w:sz w:val="32"/>
          <w:szCs w:val="32"/>
          <w:rtl/>
          <w:lang w:bidi="fa-IR"/>
        </w:rPr>
      </w:pPr>
      <w:r w:rsidRPr="006442F1">
        <w:rPr>
          <w:rFonts w:cs="B Nazanin Outline" w:hint="cs"/>
          <w:sz w:val="32"/>
          <w:szCs w:val="32"/>
          <w:rtl/>
          <w:lang w:bidi="fa-IR"/>
        </w:rPr>
        <w:t>نكات مهم و قابل توجه براي تكميل فرمهاي ارتقا</w:t>
      </w:r>
      <w:r w:rsidR="00335C1B">
        <w:rPr>
          <w:rFonts w:cs="B Nazanin Outline" w:hint="cs"/>
          <w:sz w:val="32"/>
          <w:szCs w:val="32"/>
          <w:rtl/>
          <w:lang w:bidi="fa-IR"/>
        </w:rPr>
        <w:t>ء</w:t>
      </w:r>
    </w:p>
    <w:p w:rsidR="00EB6B31" w:rsidRDefault="00EB6B31" w:rsidP="00EB6B31">
      <w:pPr>
        <w:pStyle w:val="ListParagraph"/>
        <w:bidi/>
        <w:rPr>
          <w:rFonts w:cs="B Nazanin Outline"/>
          <w:sz w:val="32"/>
          <w:szCs w:val="32"/>
          <w:rtl/>
          <w:lang w:bidi="fa-IR"/>
        </w:rPr>
      </w:pPr>
    </w:p>
    <w:p w:rsidR="002D1FDC" w:rsidRPr="00EB6B31" w:rsidRDefault="002D1FDC" w:rsidP="002D1FDC">
      <w:pPr>
        <w:pStyle w:val="ListParagraph"/>
        <w:numPr>
          <w:ilvl w:val="0"/>
          <w:numId w:val="2"/>
        </w:numPr>
        <w:bidi/>
        <w:rPr>
          <w:rFonts w:cs="B Koodak"/>
          <w:lang w:bidi="fa-IR"/>
        </w:rPr>
      </w:pPr>
      <w:r>
        <w:rPr>
          <w:rFonts w:cs="B Koodak" w:hint="cs"/>
          <w:rtl/>
          <w:lang w:bidi="fa-IR"/>
        </w:rPr>
        <w:t>مبناي محاسبه هر يك از مستندات</w:t>
      </w:r>
      <w:r w:rsidR="003D6923">
        <w:rPr>
          <w:rFonts w:cs="B Koodak" w:hint="cs"/>
          <w:rtl/>
          <w:lang w:bidi="fa-IR"/>
        </w:rPr>
        <w:t>،</w:t>
      </w:r>
      <w:r>
        <w:rPr>
          <w:rFonts w:cs="B Koodak" w:hint="cs"/>
          <w:rtl/>
          <w:lang w:bidi="fa-IR"/>
        </w:rPr>
        <w:t xml:space="preserve"> تاريخ چاپ نها</w:t>
      </w:r>
      <w:r w:rsidR="003D6923">
        <w:rPr>
          <w:rFonts w:cs="B Koodak" w:hint="cs"/>
          <w:rtl/>
          <w:lang w:bidi="fa-IR"/>
        </w:rPr>
        <w:t>ي</w:t>
      </w:r>
      <w:r>
        <w:rPr>
          <w:rFonts w:cs="B Koodak" w:hint="cs"/>
          <w:rtl/>
          <w:lang w:bidi="fa-IR"/>
        </w:rPr>
        <w:t>ي مقاله مي باشد و از ارايه مقالات خارج از بازه مورد نظر خودداري فرماييد.</w:t>
      </w:r>
    </w:p>
    <w:p w:rsidR="002D1FDC" w:rsidRPr="00DE185A" w:rsidRDefault="002D1FDC" w:rsidP="00246B29">
      <w:pPr>
        <w:pStyle w:val="ListParagraph"/>
        <w:numPr>
          <w:ilvl w:val="0"/>
          <w:numId w:val="2"/>
        </w:numPr>
        <w:bidi/>
        <w:rPr>
          <w:rFonts w:cs="B Koodak"/>
          <w:lang w:bidi="fa-IR"/>
        </w:rPr>
      </w:pPr>
      <w:r w:rsidRPr="00DE185A">
        <w:rPr>
          <w:rFonts w:cs="B Koodak" w:hint="cs"/>
          <w:rtl/>
          <w:lang w:bidi="fa-IR"/>
        </w:rPr>
        <w:t xml:space="preserve">كليه اطلاعات </w:t>
      </w:r>
      <w:r w:rsidR="00246B29">
        <w:rPr>
          <w:rFonts w:cs="B Koodak" w:hint="cs"/>
          <w:rtl/>
          <w:lang w:bidi="fa-IR"/>
        </w:rPr>
        <w:t>درخواستي</w:t>
      </w:r>
      <w:r w:rsidRPr="00DE185A">
        <w:rPr>
          <w:rFonts w:cs="B Koodak" w:hint="cs"/>
          <w:rtl/>
          <w:lang w:bidi="fa-IR"/>
        </w:rPr>
        <w:t xml:space="preserve"> در جدول </w:t>
      </w:r>
      <w:r w:rsidR="00246B29">
        <w:rPr>
          <w:rFonts w:cs="B Koodak" w:hint="cs"/>
          <w:rtl/>
          <w:lang w:bidi="fa-IR"/>
        </w:rPr>
        <w:t xml:space="preserve">به خصوص تاريخ دقيق چاپ مقاله </w:t>
      </w:r>
      <w:r w:rsidRPr="00DE185A">
        <w:rPr>
          <w:rFonts w:cs="B Koodak" w:hint="cs"/>
          <w:rtl/>
          <w:lang w:bidi="fa-IR"/>
        </w:rPr>
        <w:t xml:space="preserve">بايد تكميل </w:t>
      </w:r>
      <w:r w:rsidR="00246B29">
        <w:rPr>
          <w:rFonts w:cs="B Koodak" w:hint="cs"/>
          <w:rtl/>
          <w:lang w:bidi="fa-IR"/>
        </w:rPr>
        <w:t>گردد.</w:t>
      </w:r>
    </w:p>
    <w:p w:rsidR="002D1FDC" w:rsidRPr="00EB6B31" w:rsidRDefault="002D1FDC" w:rsidP="003D6923">
      <w:pPr>
        <w:pStyle w:val="ListParagraph"/>
        <w:numPr>
          <w:ilvl w:val="0"/>
          <w:numId w:val="2"/>
        </w:numPr>
        <w:bidi/>
        <w:rPr>
          <w:rFonts w:cs="B Koodak"/>
          <w:lang w:bidi="fa-IR"/>
        </w:rPr>
      </w:pPr>
      <w:r w:rsidRPr="00EB6B31">
        <w:rPr>
          <w:rFonts w:cs="B Koodak" w:hint="cs"/>
          <w:rtl/>
          <w:lang w:bidi="fa-IR"/>
        </w:rPr>
        <w:t>در</w:t>
      </w:r>
      <w:r>
        <w:rPr>
          <w:rFonts w:cs="B Koodak" w:hint="cs"/>
          <w:rtl/>
          <w:lang w:bidi="fa-IR"/>
        </w:rPr>
        <w:t>جداول اطلاعات كامل خواسته شده و همچنين مشخصات كامل مجله (پايگاه نمايه سازي شده و چارك مجله (</w:t>
      </w:r>
      <w:r>
        <w:rPr>
          <w:rFonts w:cs="B Koodak"/>
          <w:lang w:bidi="fa-IR"/>
        </w:rPr>
        <w:t>Q1-Q2</w:t>
      </w:r>
      <w:r>
        <w:rPr>
          <w:rFonts w:cs="B Koodak" w:hint="cs"/>
          <w:rtl/>
          <w:lang w:bidi="fa-IR"/>
        </w:rPr>
        <w:t>) و ضريب تاثير در جداول بايد به صورت صحيح تكميل و مستندات مربوط به هر يك نيز از سايتهاي معتبر ضميمه گردد.(به ع</w:t>
      </w:r>
      <w:r w:rsidR="003D6923">
        <w:rPr>
          <w:rFonts w:cs="B Koodak" w:hint="cs"/>
          <w:rtl/>
          <w:lang w:bidi="fa-IR"/>
        </w:rPr>
        <w:t>ن</w:t>
      </w:r>
      <w:r>
        <w:rPr>
          <w:rFonts w:cs="B Koodak" w:hint="cs"/>
          <w:rtl/>
          <w:lang w:bidi="fa-IR"/>
        </w:rPr>
        <w:t>وان مثال سايت .</w:t>
      </w:r>
      <w:r w:rsidRPr="00A02EC7">
        <w:rPr>
          <w:rFonts w:cs="B Koodak"/>
          <w:lang w:bidi="fa-IR"/>
        </w:rPr>
        <w:t>ImpactFactor</w:t>
      </w:r>
      <w:r>
        <w:rPr>
          <w:rFonts w:cs="B Koodak"/>
          <w:lang w:bidi="fa-IR"/>
        </w:rPr>
        <w:t>.ir</w:t>
      </w:r>
      <w:r w:rsidR="003D6923">
        <w:rPr>
          <w:rFonts w:cs="B Koodak" w:hint="cs"/>
          <w:rtl/>
          <w:lang w:bidi="fa-IR"/>
        </w:rPr>
        <w:t>)</w:t>
      </w:r>
    </w:p>
    <w:p w:rsidR="002D1FDC" w:rsidRPr="00EB6B31" w:rsidRDefault="002D1FDC" w:rsidP="002D1FDC">
      <w:pPr>
        <w:pStyle w:val="ListParagraph"/>
        <w:numPr>
          <w:ilvl w:val="0"/>
          <w:numId w:val="2"/>
        </w:numPr>
        <w:bidi/>
        <w:rPr>
          <w:rFonts w:cs="B Koodak"/>
          <w:lang w:bidi="fa-IR"/>
        </w:rPr>
      </w:pPr>
      <w:r w:rsidRPr="00EB6B31">
        <w:rPr>
          <w:rFonts w:cs="B Koodak" w:hint="cs"/>
          <w:rtl/>
          <w:lang w:bidi="fa-IR"/>
        </w:rPr>
        <w:t xml:space="preserve">در صورت داشتن طرح پژوهشي </w:t>
      </w:r>
      <w:r w:rsidR="003D6923">
        <w:rPr>
          <w:rFonts w:cs="B Koodak" w:hint="cs"/>
          <w:rtl/>
          <w:lang w:bidi="fa-IR"/>
        </w:rPr>
        <w:t>،</w:t>
      </w:r>
      <w:r w:rsidRPr="00EB6B31">
        <w:rPr>
          <w:rFonts w:cs="B Koodak" w:hint="cs"/>
          <w:rtl/>
          <w:lang w:bidi="fa-IR"/>
        </w:rPr>
        <w:t xml:space="preserve">ارايه </w:t>
      </w:r>
      <w:r>
        <w:rPr>
          <w:rFonts w:cs="B Koodak" w:hint="cs"/>
          <w:rtl/>
          <w:lang w:bidi="fa-IR"/>
        </w:rPr>
        <w:t xml:space="preserve">قرارداد و نامه خاتمه طرح </w:t>
      </w:r>
      <w:r w:rsidRPr="00EB6B31">
        <w:rPr>
          <w:rFonts w:cs="B Koodak" w:hint="cs"/>
          <w:rtl/>
          <w:lang w:bidi="fa-IR"/>
        </w:rPr>
        <w:t>الزامي مي باشد.</w:t>
      </w:r>
    </w:p>
    <w:p w:rsidR="002D1FDC" w:rsidRDefault="002D1FDC" w:rsidP="003D6923">
      <w:pPr>
        <w:pStyle w:val="ListParagraph"/>
        <w:numPr>
          <w:ilvl w:val="0"/>
          <w:numId w:val="2"/>
        </w:numPr>
        <w:tabs>
          <w:tab w:val="right" w:pos="720"/>
          <w:tab w:val="right" w:pos="900"/>
        </w:tabs>
        <w:bidi/>
        <w:ind w:left="990" w:hanging="720"/>
        <w:rPr>
          <w:rFonts w:cs="B Koodak"/>
          <w:sz w:val="24"/>
          <w:szCs w:val="24"/>
          <w:lang w:bidi="fa-IR"/>
        </w:rPr>
      </w:pPr>
      <w:r w:rsidRPr="00E60F02">
        <w:rPr>
          <w:rFonts w:cs="B Koodak" w:hint="cs"/>
          <w:sz w:val="24"/>
          <w:szCs w:val="24"/>
          <w:rtl/>
          <w:lang w:bidi="fa-IR"/>
        </w:rPr>
        <w:t xml:space="preserve">برچسب مشخصات را بر روي </w:t>
      </w:r>
      <w:r>
        <w:rPr>
          <w:rFonts w:cs="B Koodak" w:hint="cs"/>
          <w:sz w:val="24"/>
          <w:szCs w:val="24"/>
          <w:rtl/>
          <w:lang w:bidi="fa-IR"/>
        </w:rPr>
        <w:t>هريك از</w:t>
      </w:r>
      <w:r w:rsidRPr="00E60F02">
        <w:rPr>
          <w:rFonts w:cs="B Koodak" w:hint="cs"/>
          <w:sz w:val="24"/>
          <w:szCs w:val="24"/>
          <w:rtl/>
          <w:lang w:bidi="fa-IR"/>
        </w:rPr>
        <w:t xml:space="preserve"> </w:t>
      </w:r>
      <w:r>
        <w:rPr>
          <w:rFonts w:cs="B Koodak" w:hint="cs"/>
          <w:sz w:val="24"/>
          <w:szCs w:val="24"/>
          <w:rtl/>
          <w:lang w:bidi="fa-IR"/>
        </w:rPr>
        <w:t>مستندات</w:t>
      </w:r>
      <w:r w:rsidRPr="00E60F02">
        <w:rPr>
          <w:rFonts w:cs="B Koodak" w:hint="cs"/>
          <w:sz w:val="24"/>
          <w:szCs w:val="24"/>
          <w:rtl/>
          <w:lang w:bidi="fa-IR"/>
        </w:rPr>
        <w:t xml:space="preserve"> پژوهشي </w:t>
      </w:r>
      <w:r>
        <w:rPr>
          <w:rFonts w:cs="B Koodak" w:hint="cs"/>
          <w:sz w:val="24"/>
          <w:szCs w:val="24"/>
          <w:rtl/>
          <w:lang w:bidi="fa-IR"/>
        </w:rPr>
        <w:t xml:space="preserve">با توجه به فايل مربوط به برچسبها </w:t>
      </w:r>
      <w:r w:rsidRPr="00E60F02">
        <w:rPr>
          <w:rFonts w:cs="B Koodak" w:hint="cs"/>
          <w:sz w:val="24"/>
          <w:szCs w:val="24"/>
          <w:rtl/>
          <w:lang w:bidi="fa-IR"/>
        </w:rPr>
        <w:t xml:space="preserve">و مطابق رديف ثبت شده در جداول  جداگانه به هر يك از مستندات الصاق گردد.  </w:t>
      </w:r>
    </w:p>
    <w:p w:rsidR="002D1FDC" w:rsidRDefault="002D1FDC" w:rsidP="002D1FDC">
      <w:pPr>
        <w:pStyle w:val="ListParagraph"/>
        <w:numPr>
          <w:ilvl w:val="0"/>
          <w:numId w:val="2"/>
        </w:numPr>
        <w:tabs>
          <w:tab w:val="right" w:pos="720"/>
          <w:tab w:val="right" w:pos="900"/>
        </w:tabs>
        <w:bidi/>
        <w:ind w:left="990" w:hanging="720"/>
        <w:rPr>
          <w:rFonts w:cs="B Koodak"/>
          <w:sz w:val="24"/>
          <w:szCs w:val="24"/>
          <w:lang w:bidi="fa-IR"/>
        </w:rPr>
      </w:pPr>
      <w:r>
        <w:rPr>
          <w:rFonts w:cs="B Koodak" w:hint="cs"/>
          <w:sz w:val="24"/>
          <w:szCs w:val="24"/>
          <w:rtl/>
          <w:lang w:bidi="fa-IR"/>
        </w:rPr>
        <w:t>كليه مدارك با توجه به جداول در پاكتهاي جداگانه به كارگزيني ارايه گردد.</w:t>
      </w:r>
    </w:p>
    <w:p w:rsidR="00A34792" w:rsidRPr="00EB6B31" w:rsidRDefault="00A34792" w:rsidP="00246B29">
      <w:pPr>
        <w:pStyle w:val="ListParagraph"/>
        <w:tabs>
          <w:tab w:val="right" w:pos="720"/>
          <w:tab w:val="right" w:pos="900"/>
        </w:tabs>
        <w:bidi/>
        <w:ind w:left="990"/>
        <w:rPr>
          <w:rFonts w:cs="B Koodak"/>
          <w:sz w:val="20"/>
          <w:szCs w:val="20"/>
          <w:lang w:bidi="fa-IR"/>
        </w:rPr>
      </w:pPr>
      <w:r w:rsidRPr="00EB6B31">
        <w:rPr>
          <w:rFonts w:cs="B Koodak" w:hint="cs"/>
          <w:sz w:val="20"/>
          <w:szCs w:val="20"/>
          <w:rtl/>
          <w:lang w:bidi="fa-IR"/>
        </w:rPr>
        <w:t xml:space="preserve"> </w:t>
      </w:r>
    </w:p>
    <w:sectPr w:rsidR="00A34792" w:rsidRPr="00EB6B31" w:rsidSect="003D6923">
      <w:pgSz w:w="12240" w:h="15840" w:code="1"/>
      <w:pgMar w:top="576" w:right="720" w:bottom="288" w:left="720" w:header="720" w:footer="720" w:gutter="0"/>
      <w:pgBorders w:offsetFrom="page">
        <w:top w:val="twistedLines1" w:sz="18" w:space="17" w:color="auto"/>
        <w:left w:val="twistedLines1" w:sz="18" w:space="17" w:color="auto"/>
        <w:bottom w:val="twistedLines1" w:sz="18" w:space="16" w:color="auto"/>
        <w:right w:val="twistedLines1" w:sz="18" w:space="17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65661"/>
    <w:multiLevelType w:val="hybridMultilevel"/>
    <w:tmpl w:val="00E475CC"/>
    <w:lvl w:ilvl="0" w:tplc="0ED8C79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D4853"/>
    <w:multiLevelType w:val="hybridMultilevel"/>
    <w:tmpl w:val="1E840242"/>
    <w:lvl w:ilvl="0" w:tplc="B656926E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C0"/>
    <w:rsid w:val="00094A68"/>
    <w:rsid w:val="0009546D"/>
    <w:rsid w:val="00096374"/>
    <w:rsid w:val="000D135D"/>
    <w:rsid w:val="00175C6D"/>
    <w:rsid w:val="0019385E"/>
    <w:rsid w:val="002434AA"/>
    <w:rsid w:val="00246B29"/>
    <w:rsid w:val="002D1FDC"/>
    <w:rsid w:val="00335C1B"/>
    <w:rsid w:val="003D6923"/>
    <w:rsid w:val="00511CF2"/>
    <w:rsid w:val="0056224C"/>
    <w:rsid w:val="00581876"/>
    <w:rsid w:val="005C73A9"/>
    <w:rsid w:val="006442F1"/>
    <w:rsid w:val="00651ADD"/>
    <w:rsid w:val="00685C38"/>
    <w:rsid w:val="006D10F7"/>
    <w:rsid w:val="0075365C"/>
    <w:rsid w:val="00783CA7"/>
    <w:rsid w:val="007A216C"/>
    <w:rsid w:val="007D1AAC"/>
    <w:rsid w:val="0095628A"/>
    <w:rsid w:val="00A34792"/>
    <w:rsid w:val="00A53D0C"/>
    <w:rsid w:val="00C81154"/>
    <w:rsid w:val="00CD7267"/>
    <w:rsid w:val="00E029E5"/>
    <w:rsid w:val="00E64918"/>
    <w:rsid w:val="00EA5F34"/>
    <w:rsid w:val="00EB6B31"/>
    <w:rsid w:val="00ED2A65"/>
    <w:rsid w:val="00EE541B"/>
    <w:rsid w:val="00FA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26E5023-9A22-46F2-A24E-A5BC423BD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4BA0C-091A-43D5-89E6-AF0F1EC8D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kargar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kargar</dc:creator>
  <cp:keywords/>
  <dc:description/>
  <cp:lastModifiedBy>ebrahimi</cp:lastModifiedBy>
  <cp:revision>2</cp:revision>
  <cp:lastPrinted>2011-09-26T04:04:00Z</cp:lastPrinted>
  <dcterms:created xsi:type="dcterms:W3CDTF">2019-07-01T07:24:00Z</dcterms:created>
  <dcterms:modified xsi:type="dcterms:W3CDTF">2019-07-01T07:24:00Z</dcterms:modified>
</cp:coreProperties>
</file>