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  <w:gridCol w:w="758"/>
      </w:tblGrid>
      <w:tr w:rsidR="00DF635A" w:rsidRPr="00DF635A">
        <w:trPr>
          <w:tblCellSpacing w:w="0" w:type="dxa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8"/>
            </w:tblGrid>
            <w:tr w:rsidR="00DF635A" w:rsidRPr="00DF635A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hideMark/>
                </w:tcPr>
                <w:p w:rsidR="00DF635A" w:rsidRPr="00DF635A" w:rsidRDefault="00DF635A" w:rsidP="00DF635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. اطلاعات شخصى و علمى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نام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نعمت اله 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نام‌خانوادگى  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لشكري پور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گروه آموزشى: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بيهوشي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مرتبه علمى :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استاديار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تحصيلات</w:t>
                  </w:r>
                </w:p>
                <w:tbl>
                  <w:tblPr>
                    <w:bidiVisual/>
                    <w:tblW w:w="5196" w:type="dxa"/>
                    <w:tblInd w:w="1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5"/>
                    <w:gridCol w:w="1417"/>
                    <w:gridCol w:w="1057"/>
                    <w:gridCol w:w="1237"/>
                  </w:tblGrid>
                  <w:tr w:rsidR="00DF635A" w:rsidRPr="00DF635A">
                    <w:trPr>
                      <w:trHeight w:val="432"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تحصيلات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رشته/گرايش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دانشگاه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كشور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دكتري عمومي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پزشكي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علوم پزشكي مشهد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ايران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دكتري تخصصي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بيهوشي 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علوم پزشكي مشهد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ايران</w:t>
                        </w:r>
                      </w:p>
                    </w:tc>
                  </w:tr>
                  <w:tr w:rsidR="00DF635A" w:rsidRPr="00DF635A">
                    <w:trPr>
                      <w:trHeight w:val="367"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DF635A" w:rsidRPr="00DF635A" w:rsidRDefault="00DF635A" w:rsidP="00DF635A">
                  <w:pPr>
                    <w:spacing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تخصص اصلى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 بيهوشي</w:t>
                  </w:r>
                </w:p>
                <w:p w:rsidR="00DF635A" w:rsidRPr="00DF635A" w:rsidRDefault="00DF635A" w:rsidP="00DF635A">
                  <w:pPr>
                    <w:spacing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آشنايى با زبانهاى خارجى 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انگليسي</w:t>
                  </w:r>
                </w:p>
                <w:p w:rsidR="00DF635A" w:rsidRPr="00DF635A" w:rsidRDefault="00DF635A" w:rsidP="00DF635A">
                  <w:pPr>
                    <w:spacing w:before="24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2. انتشارات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مقالات علمى در نشريات خارجى و داخلي</w:t>
                  </w:r>
                </w:p>
                <w:tbl>
                  <w:tblPr>
                    <w:bidiVisual/>
                    <w:tblW w:w="0" w:type="auto"/>
                    <w:tblInd w:w="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2"/>
                    <w:gridCol w:w="1372"/>
                    <w:gridCol w:w="853"/>
                    <w:gridCol w:w="994"/>
                    <w:gridCol w:w="739"/>
                    <w:gridCol w:w="1164"/>
                  </w:tblGrid>
                  <w:tr w:rsidR="00DF635A" w:rsidRPr="00DF635A">
                    <w:trPr>
                      <w:trHeight w:val="432"/>
                    </w:trPr>
                    <w:tc>
                      <w:tcPr>
                        <w:tcW w:w="2424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Title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Journal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Volume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Number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Year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Co-authors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2424" w:type="dxa"/>
                        <w:tcBorders>
                          <w:top w:val="single" w:sz="18" w:space="0" w:color="000080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مطالعه اثر پره مديكاسيون باكلونيدين خوراكي درجلوگيري از افزايش فشارخون وضربان قلب به هنگام انتوباسيون دراعمال جراحي الكتيو 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18" w:space="0" w:color="000080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مجله اسرار 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10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دوم 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تابستان 82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دكتر كريمي –دكتر باشكي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2424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66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DF635A" w:rsidRPr="00DF635A" w:rsidRDefault="00DF635A" w:rsidP="00DF635A">
                  <w:pPr>
                    <w:spacing w:before="24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3. عضويت در مجامع علمى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عضويت در انجمنهاى علمى-داخلى و خارجى</w:t>
                  </w:r>
                </w:p>
                <w:tbl>
                  <w:tblPr>
                    <w:bidiVisual/>
                    <w:tblW w:w="3738" w:type="pct"/>
                    <w:tblInd w:w="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3"/>
                    <w:gridCol w:w="1014"/>
                    <w:gridCol w:w="1204"/>
                    <w:gridCol w:w="1393"/>
                  </w:tblGrid>
                  <w:tr w:rsidR="00DF635A" w:rsidRPr="00DF635A">
                    <w:trPr>
                      <w:trHeight w:val="218"/>
                    </w:trPr>
                    <w:tc>
                      <w:tcPr>
                        <w:tcW w:w="2047" w:type="pct"/>
                        <w:vMerge w:val="restart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نام انجمن</w:t>
                        </w:r>
                      </w:p>
                    </w:tc>
                    <w:tc>
                      <w:tcPr>
                        <w:tcW w:w="829" w:type="pct"/>
                        <w:vMerge w:val="restart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كشور</w:t>
                        </w:r>
                      </w:p>
                    </w:tc>
                    <w:tc>
                      <w:tcPr>
                        <w:tcW w:w="2124" w:type="pct"/>
                        <w:gridSpan w:val="2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تاريخ</w:t>
                        </w:r>
                      </w:p>
                    </w:tc>
                  </w:tr>
                  <w:tr w:rsidR="00DF635A" w:rsidRPr="00DF635A">
                    <w:trPr>
                      <w:trHeight w:val="217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5" w:type="pct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از</w:t>
                        </w:r>
                      </w:p>
                    </w:tc>
                    <w:tc>
                      <w:tcPr>
                        <w:tcW w:w="1139" w:type="pct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تا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2047" w:type="pct"/>
                        <w:tcBorders>
                          <w:top w:val="single" w:sz="18" w:space="0" w:color="000080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بيهوشي ومراقبتهاي بيهوشي ايران 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ايران </w:t>
                        </w:r>
                      </w:p>
                    </w:tc>
                    <w:tc>
                      <w:tcPr>
                        <w:tcW w:w="985" w:type="pct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1381</w:t>
                        </w:r>
                      </w:p>
                    </w:tc>
                    <w:tc>
                      <w:tcPr>
                        <w:tcW w:w="1139" w:type="pct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2047" w:type="pct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85" w:type="pct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9" w:type="pct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DF635A" w:rsidRPr="00DF635A" w:rsidRDefault="00DF635A" w:rsidP="00DF635A">
                  <w:pPr>
                    <w:spacing w:before="12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. سوابق تدريس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عنوان دروس تدريس شده</w:t>
                  </w:r>
                </w:p>
                <w:tbl>
                  <w:tblPr>
                    <w:bidiVisual/>
                    <w:tblW w:w="3737" w:type="dxa"/>
                    <w:tblInd w:w="1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7"/>
                  </w:tblGrid>
                  <w:tr w:rsidR="00DF635A" w:rsidRPr="00DF635A">
                    <w:trPr>
                      <w:trHeight w:val="432"/>
                    </w:trPr>
                    <w:tc>
                      <w:tcPr>
                        <w:tcW w:w="373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مراقبتهاي پرستاري جراحي – داخلي(دانشگاه آزاداسلامي زاهدان)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</w:trPr>
                    <w:tc>
                      <w:tcPr>
                        <w:tcW w:w="3737" w:type="dxa"/>
                        <w:tcBorders>
                          <w:top w:val="nil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Autospacing="1" w:after="0" w:afterAutospacing="1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DF635A" w:rsidRPr="00DF635A" w:rsidRDefault="00DF635A" w:rsidP="00DF635A">
                  <w:pPr>
                    <w:spacing w:before="24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علايق پ‍‍ژوهشى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</w:p>
                <w:p w:rsidR="00DF635A" w:rsidRPr="00DF635A" w:rsidRDefault="00DF635A" w:rsidP="00DF635A">
                  <w:pPr>
                    <w:spacing w:before="24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. مسئوليتهاى اجرايى و پستهاى مديريت</w:t>
                  </w:r>
                </w:p>
                <w:tbl>
                  <w:tblPr>
                    <w:bidiVisual/>
                    <w:tblW w:w="686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5"/>
                    <w:gridCol w:w="2160"/>
                    <w:gridCol w:w="1556"/>
                    <w:gridCol w:w="1323"/>
                  </w:tblGrid>
                  <w:tr w:rsidR="00DF635A" w:rsidRPr="00DF635A">
                    <w:trPr>
                      <w:trHeight w:val="218"/>
                      <w:jc w:val="center"/>
                    </w:trPr>
                    <w:tc>
                      <w:tcPr>
                        <w:tcW w:w="1825" w:type="dxa"/>
                        <w:vMerge w:val="restart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شرح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محل</w:t>
                        </w:r>
                      </w:p>
                    </w:tc>
                    <w:tc>
                      <w:tcPr>
                        <w:tcW w:w="2879" w:type="dxa"/>
                        <w:gridSpan w:val="2"/>
                        <w:tcBorders>
                          <w:top w:val="nil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before="100" w:beforeAutospacing="1" w:after="100" w:afterAutospacing="1" w:line="21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تاريخ</w:t>
                        </w:r>
                      </w:p>
                    </w:tc>
                  </w:tr>
                  <w:tr w:rsidR="00DF635A" w:rsidRPr="00DF635A">
                    <w:trPr>
                      <w:trHeight w:val="217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8" w:space="0" w:color="000080"/>
                          <w:right w:val="single" w:sz="18" w:space="0" w:color="FFFFFF"/>
                        </w:tcBorders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از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nil"/>
                          <w:left w:val="single" w:sz="18" w:space="0" w:color="FFFFFF"/>
                          <w:bottom w:val="single" w:sz="18" w:space="0" w:color="00008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1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تا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  <w:jc w:val="center"/>
                    </w:trPr>
                    <w:tc>
                      <w:tcPr>
                        <w:tcW w:w="1825" w:type="dxa"/>
                        <w:tcBorders>
                          <w:top w:val="single" w:sz="18" w:space="0" w:color="000080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پزشك مع</w:t>
                        </w: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</w:rPr>
                          <w:t>تم</w:t>
                        </w: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د سيستان وبلوچستان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8" w:space="0" w:color="000080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زاهد ان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1375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18" w:space="0" w:color="000080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35A">
                          <w:rPr>
                            <w:rFonts w:ascii="Times New Roman" w:eastAsia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1378</w:t>
                        </w:r>
                      </w:p>
                    </w:tc>
                  </w:tr>
                  <w:tr w:rsidR="00DF635A" w:rsidRPr="00DF635A">
                    <w:trPr>
                      <w:trHeight w:val="432"/>
                      <w:jc w:val="center"/>
                    </w:trPr>
                    <w:tc>
                      <w:tcPr>
                        <w:tcW w:w="1825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F635A" w:rsidRPr="00DF635A">
                    <w:trPr>
                      <w:trHeight w:val="432"/>
                      <w:jc w:val="center"/>
                    </w:trPr>
                    <w:tc>
                      <w:tcPr>
                        <w:tcW w:w="1825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DDEBFF"/>
                        <w:vAlign w:val="center"/>
                        <w:hideMark/>
                      </w:tcPr>
                      <w:p w:rsidR="00DF635A" w:rsidRPr="00DF635A" w:rsidRDefault="00DF635A" w:rsidP="00DF635A">
                        <w:pPr>
                          <w:spacing w:after="0" w:line="288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DF635A" w:rsidRPr="00DF635A" w:rsidRDefault="00DF635A" w:rsidP="00DF635A">
                  <w:pPr>
                    <w:tabs>
                      <w:tab w:val="left" w:pos="8178"/>
                    </w:tabs>
                    <w:spacing w:before="24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ab/>
                  </w:r>
                </w:p>
                <w:p w:rsidR="00DF635A" w:rsidRPr="00DF635A" w:rsidRDefault="00DF635A" w:rsidP="00DF635A">
                  <w:pPr>
                    <w:spacing w:before="240" w:after="120" w:line="288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نحوه ارتباط 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پست الكترونيكى :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Nemat</w:t>
                  </w:r>
                  <w:proofErr w:type="spellEnd"/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lashkar</w:t>
                  </w:r>
                  <w:proofErr w:type="spellEnd"/>
                  <w:r w:rsidRPr="00DF63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@ yahoo. Com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آدرس ایمیل جهت جلوگیری از رباتهای هرزنامه محافظت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شده اند، جهت مشاهده آنها شما نیاز به فعال ساختن جاوا اسكریپت دارید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</w:p>
                <w:p w:rsidR="00DF635A" w:rsidRPr="00DF635A" w:rsidRDefault="00DF635A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آدرس صفحه خانگى :</w:t>
                  </w: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DF635A" w:rsidRPr="00DF635A" w:rsidRDefault="00DF635A" w:rsidP="00DF635A">
                  <w:pPr>
                    <w:spacing w:before="24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. آدرس محل كار </w:t>
                  </w:r>
                  <w:r w:rsidRPr="00DF635A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</w:rPr>
                    <w:t>بلوار وكيل آباد- اول بلوار كوثر – بيمارستان فارابي</w:t>
                  </w:r>
                </w:p>
                <w:p w:rsidR="00DF635A" w:rsidRPr="00DF635A" w:rsidRDefault="00043DF2" w:rsidP="00DF635A">
                  <w:pPr>
                    <w:spacing w:before="120" w:after="120"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آدرس  دانشكده : مشهد – قاسم آباد – بلوار اديب – بين اديب 19 و 21 - دانشكده پيراپزشكى</w:t>
                  </w:r>
                  <w:bookmarkStart w:id="0" w:name="_GoBack"/>
                  <w:bookmarkEnd w:id="0"/>
                </w:p>
                <w:p w:rsidR="00DF635A" w:rsidRPr="00DF635A" w:rsidRDefault="00DF635A" w:rsidP="00DF635A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DF635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</w:rPr>
                    <w:t> </w:t>
                  </w:r>
                </w:p>
                <w:p w:rsidR="00DF635A" w:rsidRPr="00DF635A" w:rsidRDefault="00DF635A" w:rsidP="00DF635A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635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F635A" w:rsidRPr="00DF635A" w:rsidRDefault="00DF635A" w:rsidP="00DF635A">
            <w:pPr>
              <w:spacing w:after="0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F635A">
              <w:rPr>
                <w:rFonts w:ascii="Tahoma" w:eastAsia="Times New Roman" w:hAnsi="Tahoma" w:cs="Tahoma"/>
                <w:color w:val="000000"/>
                <w:szCs w:val="17"/>
                <w:rtl/>
              </w:rPr>
              <w:lastRenderedPageBreak/>
              <w:t> </w:t>
            </w:r>
            <w:r w:rsidRPr="00DF635A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3240" w:type="dxa"/>
            <w:hideMark/>
          </w:tcPr>
          <w:tbl>
            <w:tblPr>
              <w:bidiVisual/>
              <w:tblW w:w="28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"/>
            </w:tblGrid>
            <w:tr w:rsidR="00DF635A" w:rsidRPr="00DF635A" w:rsidTr="00DF635A">
              <w:trPr>
                <w:tblCellSpacing w:w="0" w:type="dxa"/>
              </w:trPr>
              <w:tc>
                <w:tcPr>
                  <w:tcW w:w="53" w:type="dxa"/>
                  <w:hideMark/>
                </w:tcPr>
                <w:p w:rsidR="00DF635A" w:rsidRPr="00DF635A" w:rsidRDefault="00DF635A" w:rsidP="00DF635A">
                  <w:pPr>
                    <w:spacing w:after="0" w:line="288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DF635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rtl/>
                    </w:rPr>
                    <w:lastRenderedPageBreak/>
                    <w:t> </w:t>
                  </w:r>
                </w:p>
              </w:tc>
            </w:tr>
          </w:tbl>
          <w:p w:rsidR="00DF635A" w:rsidRPr="00DF635A" w:rsidRDefault="00DF635A" w:rsidP="00DF635A">
            <w:pPr>
              <w:spacing w:after="0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5B6305" w:rsidRDefault="005B6305"/>
    <w:sectPr w:rsidR="005B6305" w:rsidSect="00A361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635A"/>
    <w:rsid w:val="00043DF2"/>
    <w:rsid w:val="00350939"/>
    <w:rsid w:val="005B6305"/>
    <w:rsid w:val="00A361A9"/>
    <w:rsid w:val="00D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35A"/>
    <w:rPr>
      <w:b/>
      <w:bCs/>
    </w:rPr>
  </w:style>
  <w:style w:type="character" w:customStyle="1" w:styleId="articleseparator">
    <w:name w:val="article_separator"/>
    <w:basedOn w:val="DefaultParagraphFont"/>
    <w:rsid w:val="00DF63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635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635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635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635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kashani</cp:lastModifiedBy>
  <cp:revision>3</cp:revision>
  <cp:lastPrinted>2013-08-13T07:23:00Z</cp:lastPrinted>
  <dcterms:created xsi:type="dcterms:W3CDTF">2013-08-13T07:22:00Z</dcterms:created>
  <dcterms:modified xsi:type="dcterms:W3CDTF">2020-01-07T07:42:00Z</dcterms:modified>
</cp:coreProperties>
</file>